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[I128-825] Окно сравнения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b050cee744b29f96a42d5773d75d5b442c37f5"/>
    <w:p>
      <w:pPr>
        <w:pStyle w:val="Heading1"/>
      </w:pPr>
      <w:r>
        <w:t xml:space="preserve">[I128-825] Окно сравнения предыдущих копий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Cataloguer/CataloguerGuide/PrevCopies</w:t>
      </w:r>
      <w:r>
        <w:t xml:space="preserve"> </w:t>
      </w:r>
      <w:r>
        <w:t xml:space="preserve">- раздел о просмотре и сравнении предыдущих копий записи в АРМе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в оглавление инструкции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пользовательскую справку добавлено описание окна сравнения предыдущих копий записи. Раздел объясняет, когда доступна команда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, как открыть окно из результатов поиска, как переключаться между версиями или шагами назад, как выбрать сравнение с актуальной или соседней версией и как менять детализацию сравнения по строкам, словам или символам.</w:t>
      </w:r>
    </w:p>
    <w:p>
      <w:pPr>
        <w:pStyle w:val="BodyText"/>
      </w:pPr>
      <w:r>
        <w:t xml:space="preserve">Также описаны действия с выбранной копией: восстановление прежней версии в качестве текущей записи и открытие выбранной копии в редакторе для проверки и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7"/>
    <w:p>
      <w:pPr>
        <w:pStyle w:val="Heading3"/>
      </w:pPr>
      <w:r>
        <w:t xml:space="preserve">1.1. 🔗 Соответствует задача: I128-817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[I128-817]</w:t>
        </w:r>
      </w:hyperlink>
      <w:r>
        <w:t xml:space="preserve"> </w:t>
      </w:r>
      <w:r>
        <w:t xml:space="preserve">Окно сравнения предыдущих копий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[I128-825] Окно сравнения предыдущих копий записи</dc:title>
  <dc:creator/>
  <cp:keywords/>
  <dcterms:created xsi:type="dcterms:W3CDTF">2026-08-30T08:39:56Z</dcterms:created>
  <dcterms:modified xsi:type="dcterms:W3CDTF">2026-08-30T08:39:56Z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